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A413AB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Hauswurst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C4525E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 vermengt und</w:t>
      </w:r>
      <w:r w:rsidR="00D349BF">
        <w:t xml:space="preserve"> in Därme gefüllt</w:t>
      </w:r>
      <w:r>
        <w:t>, ge</w:t>
      </w:r>
      <w:r w:rsidR="00686914">
        <w:t>räuchert</w:t>
      </w:r>
      <w:r>
        <w:t xml:space="preserve"> </w:t>
      </w:r>
      <w:r w:rsidR="00D349BF">
        <w:t>und 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3C0D4C" w:rsidRDefault="003C0D4C" w:rsidP="00EB152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393AAE">
        <w:t xml:space="preserve">ganze Stange </w:t>
      </w:r>
      <w:proofErr w:type="spellStart"/>
      <w:r w:rsidR="00393AAE">
        <w:t>vac</w:t>
      </w:r>
      <w:proofErr w:type="spellEnd"/>
      <w:r w:rsidR="00393AAE">
        <w:t>. ca. 2400 g</w:t>
      </w:r>
    </w:p>
    <w:p w:rsidR="003C0D4C" w:rsidRDefault="00393AAE" w:rsidP="00EB152E">
      <w:pPr>
        <w:spacing w:line="240" w:lineRule="auto"/>
      </w:pPr>
      <w:r>
        <w:tab/>
      </w:r>
      <w:r>
        <w:tab/>
      </w:r>
      <w:r>
        <w:tab/>
        <w:t xml:space="preserve">½ </w:t>
      </w:r>
      <w:proofErr w:type="spellStart"/>
      <w:r>
        <w:t>vac</w:t>
      </w:r>
      <w:proofErr w:type="spellEnd"/>
      <w:r>
        <w:t>. ca. 1200 g</w:t>
      </w:r>
    </w:p>
    <w:p w:rsidR="00393AAE" w:rsidRDefault="00393AAE" w:rsidP="00EB152E">
      <w:pPr>
        <w:spacing w:line="240" w:lineRule="auto"/>
      </w:pPr>
    </w:p>
    <w:p w:rsidR="00686914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70%, </w:t>
      </w:r>
      <w:r w:rsidR="00686914">
        <w:t xml:space="preserve">Rindfleisch, </w:t>
      </w:r>
      <w:r w:rsidR="00EB152E">
        <w:t>Speck,</w:t>
      </w:r>
      <w:r w:rsidR="00AE0D34">
        <w:t xml:space="preserve"> T</w:t>
      </w:r>
      <w:r w:rsidR="00EB152E">
        <w:t xml:space="preserve">rinkwasser, Stärke, </w:t>
      </w:r>
    </w:p>
    <w:p w:rsidR="00686914" w:rsidRDefault="00EB152E" w:rsidP="00AE0D34">
      <w:pPr>
        <w:spacing w:line="240" w:lineRule="auto"/>
        <w:ind w:left="1416" w:firstLine="708"/>
      </w:pP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4B332B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BD799F">
        <w:t>keine Alle</w:t>
      </w:r>
      <w:r w:rsidR="00B15F36">
        <w:t>r</w:t>
      </w:r>
      <w:r w:rsidR="00BD799F">
        <w:t>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AE0D34">
        <w:t>3</w:t>
      </w:r>
      <w:r w:rsidR="003C0D4C">
        <w:t>50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393AAE">
        <w:t>Vac</w:t>
      </w:r>
      <w:proofErr w:type="spellEnd"/>
      <w:r w:rsidR="00393AAE">
        <w:t>-Verpackung</w:t>
      </w:r>
      <w:r w:rsidR="00F87A5C">
        <w:t xml:space="preserve">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3C0D4C">
        <w:t>28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EB" w:rsidRDefault="005526EB" w:rsidP="00686914">
      <w:pPr>
        <w:spacing w:after="0" w:line="240" w:lineRule="auto"/>
      </w:pPr>
      <w:r>
        <w:separator/>
      </w:r>
    </w:p>
  </w:endnote>
  <w:endnote w:type="continuationSeparator" w:id="0">
    <w:p w:rsidR="005526EB" w:rsidRDefault="005526EB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EB" w:rsidRDefault="005526EB" w:rsidP="00686914">
      <w:pPr>
        <w:spacing w:after="0" w:line="240" w:lineRule="auto"/>
      </w:pPr>
      <w:r>
        <w:separator/>
      </w:r>
    </w:p>
  </w:footnote>
  <w:footnote w:type="continuationSeparator" w:id="0">
    <w:p w:rsidR="005526EB" w:rsidRDefault="005526EB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71B74"/>
    <w:rsid w:val="000A2856"/>
    <w:rsid w:val="000A6392"/>
    <w:rsid w:val="001816AA"/>
    <w:rsid w:val="00290F57"/>
    <w:rsid w:val="00346754"/>
    <w:rsid w:val="00393AAE"/>
    <w:rsid w:val="003C0D4C"/>
    <w:rsid w:val="003C243D"/>
    <w:rsid w:val="004B332B"/>
    <w:rsid w:val="0050445A"/>
    <w:rsid w:val="005526EB"/>
    <w:rsid w:val="00686914"/>
    <w:rsid w:val="006A02DA"/>
    <w:rsid w:val="006F029D"/>
    <w:rsid w:val="0073215A"/>
    <w:rsid w:val="00830C0C"/>
    <w:rsid w:val="00917652"/>
    <w:rsid w:val="0092360D"/>
    <w:rsid w:val="00993776"/>
    <w:rsid w:val="00A0463D"/>
    <w:rsid w:val="00A413AB"/>
    <w:rsid w:val="00AE0D34"/>
    <w:rsid w:val="00B15A6D"/>
    <w:rsid w:val="00B15F36"/>
    <w:rsid w:val="00BD799F"/>
    <w:rsid w:val="00C03EF4"/>
    <w:rsid w:val="00C04228"/>
    <w:rsid w:val="00C2219B"/>
    <w:rsid w:val="00C4525E"/>
    <w:rsid w:val="00CB7F41"/>
    <w:rsid w:val="00D21245"/>
    <w:rsid w:val="00D22C3E"/>
    <w:rsid w:val="00D243C9"/>
    <w:rsid w:val="00D349BF"/>
    <w:rsid w:val="00DE5323"/>
    <w:rsid w:val="00EB152E"/>
    <w:rsid w:val="00F40DA2"/>
    <w:rsid w:val="00F87A5C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7ECD-0524-4F42-9743-9B6A7732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29</cp:revision>
  <dcterms:created xsi:type="dcterms:W3CDTF">2012-02-22T10:50:00Z</dcterms:created>
  <dcterms:modified xsi:type="dcterms:W3CDTF">2015-06-24T10:24:00Z</dcterms:modified>
</cp:coreProperties>
</file>